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68D3" w14:textId="56B5A17E" w:rsidR="0049676F" w:rsidRDefault="0049676F" w:rsidP="0049676F">
      <w:pPr>
        <w:spacing w:after="0" w:line="240" w:lineRule="atLeast"/>
        <w:jc w:val="center"/>
        <w:outlineLvl w:val="0"/>
        <w:rPr>
          <w:rFonts w:ascii="Merriweather" w:eastAsia="Times New Roman" w:hAnsi="Merriweather" w:cs="Times New Roman"/>
          <w:color w:val="787878"/>
          <w:spacing w:val="3"/>
          <w:kern w:val="36"/>
          <w:sz w:val="47"/>
          <w:szCs w:val="47"/>
          <w14:ligatures w14:val="none"/>
        </w:rPr>
      </w:pPr>
      <w:r>
        <w:rPr>
          <w:rFonts w:ascii="Merriweather" w:eastAsia="Times New Roman" w:hAnsi="Merriweather" w:cs="Times New Roman"/>
          <w:color w:val="787878"/>
          <w:spacing w:val="3"/>
          <w:kern w:val="36"/>
          <w:sz w:val="47"/>
          <w:szCs w:val="47"/>
          <w14:ligatures w14:val="none"/>
        </w:rPr>
        <w:t xml:space="preserve">Aerial Yoga Teacher Training </w:t>
      </w:r>
      <w:r w:rsidRPr="0049676F">
        <w:rPr>
          <w:rFonts w:ascii="Merriweather" w:eastAsia="Times New Roman" w:hAnsi="Merriweather" w:cs="Times New Roman"/>
          <w:color w:val="787878"/>
          <w:spacing w:val="3"/>
          <w:kern w:val="36"/>
          <w:sz w:val="47"/>
          <w:szCs w:val="47"/>
          <w14:ligatures w14:val="none"/>
        </w:rPr>
        <w:t>Modules</w:t>
      </w:r>
      <w:r w:rsidRPr="0049676F">
        <w:rPr>
          <w:rFonts w:ascii="futura-pt" w:eastAsia="Times New Roman" w:hAnsi="futura-pt" w:cs="Times New Roman"/>
          <w:noProof/>
          <w:color w:val="787878"/>
          <w:kern w:val="0"/>
          <w:sz w:val="26"/>
          <w:szCs w:val="26"/>
          <w14:ligatures w14:val="none"/>
        </w:rPr>
        <w:drawing>
          <wp:inline distT="0" distB="0" distL="0" distR="0" wp14:anchorId="110134B8" wp14:editId="6A2FB0B4">
            <wp:extent cx="3928056" cy="2952157"/>
            <wp:effectExtent l="0" t="0" r="0" b="635"/>
            <wp:docPr id="7" name="Picture 5" descr="A person in a white leotard from a blue hamm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A person in a white leotard from a blue hamm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881" cy="297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1BEB" w14:textId="77777777" w:rsidR="0049676F" w:rsidRDefault="0049676F" w:rsidP="0049676F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787878"/>
          <w:spacing w:val="3"/>
          <w:kern w:val="36"/>
          <w:sz w:val="24"/>
          <w:szCs w:val="24"/>
          <w14:ligatures w14:val="none"/>
        </w:rPr>
      </w:pPr>
    </w:p>
    <w:p w14:paraId="77A77E42" w14:textId="6847568C" w:rsidR="0049676F" w:rsidRDefault="0049676F" w:rsidP="0049676F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787878"/>
          <w:spacing w:val="3"/>
          <w:kern w:val="36"/>
          <w:sz w:val="24"/>
          <w:szCs w:val="24"/>
          <w14:ligatures w14:val="none"/>
        </w:rPr>
      </w:pPr>
      <w:r w:rsidRPr="0049676F">
        <w:rPr>
          <w:rFonts w:ascii="Arial" w:eastAsia="Times New Roman" w:hAnsi="Arial" w:cs="Arial"/>
          <w:color w:val="787878"/>
          <w:spacing w:val="3"/>
          <w:kern w:val="36"/>
          <w:sz w:val="24"/>
          <w:szCs w:val="24"/>
          <w14:ligatures w14:val="none"/>
        </w:rPr>
        <w:t xml:space="preserve">Led &amp; </w:t>
      </w:r>
      <w:proofErr w:type="gramStart"/>
      <w:r w:rsidRPr="0049676F">
        <w:rPr>
          <w:rFonts w:ascii="Arial" w:eastAsia="Times New Roman" w:hAnsi="Arial" w:cs="Arial"/>
          <w:color w:val="787878"/>
          <w:spacing w:val="3"/>
          <w:kern w:val="36"/>
          <w:sz w:val="24"/>
          <w:szCs w:val="24"/>
          <w14:ligatures w14:val="none"/>
        </w:rPr>
        <w:t>Created</w:t>
      </w:r>
      <w:proofErr w:type="gramEnd"/>
      <w:r w:rsidRPr="0049676F">
        <w:rPr>
          <w:rFonts w:ascii="Arial" w:eastAsia="Times New Roman" w:hAnsi="Arial" w:cs="Arial"/>
          <w:color w:val="787878"/>
          <w:spacing w:val="3"/>
          <w:kern w:val="36"/>
          <w:sz w:val="24"/>
          <w:szCs w:val="24"/>
          <w14:ligatures w14:val="none"/>
        </w:rPr>
        <w:t xml:space="preserve"> by Jodi Kobrin, Co led by Jana VK</w:t>
      </w:r>
    </w:p>
    <w:p w14:paraId="3019AF64" w14:textId="77777777" w:rsidR="0049676F" w:rsidRPr="0049676F" w:rsidRDefault="0049676F" w:rsidP="0049676F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787878"/>
          <w:spacing w:val="3"/>
          <w:kern w:val="36"/>
          <w:sz w:val="24"/>
          <w:szCs w:val="24"/>
          <w14:ligatures w14:val="none"/>
        </w:rPr>
      </w:pPr>
    </w:p>
    <w:p w14:paraId="09125A92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HISTORY &amp; PHILOSOPHY</w:t>
      </w:r>
    </w:p>
    <w:p w14:paraId="20294671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 xml:space="preserve">Fly deep into the history, foundation &amp; philosophy of aerial, yoga, yoga sutras, </w:t>
      </w:r>
      <w:proofErr w:type="spellStart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yamas</w:t>
      </w:r>
      <w:proofErr w:type="spellEnd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 xml:space="preserve"> &amp; </w:t>
      </w:r>
      <w:proofErr w:type="spellStart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niyamas</w:t>
      </w:r>
      <w:proofErr w:type="spellEnd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 xml:space="preserve"> for the modern fly yogi. </w:t>
      </w:r>
    </w:p>
    <w:p w14:paraId="6A8027C1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ALIGNED FLY METHOD</w:t>
      </w:r>
    </w:p>
    <w:p w14:paraId="5181F49F" w14:textId="6ADFB23A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Asana study &amp; the functional teachings of the Fly &amp; Release Method help you deepen your connection to your practice.</w:t>
      </w:r>
    </w:p>
    <w:p w14:paraId="01926BFB" w14:textId="0A92CA95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ART OF TEACHING</w:t>
      </w:r>
    </w:p>
    <w:p w14:paraId="69452518" w14:textId="33A06780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Unlock your potential with Fly + Release cues, knowledge, tools &amp; hands-on practical work to build your voice as a teacher. Our format allows you to shine.</w:t>
      </w:r>
      <w:r w:rsidRPr="0049676F">
        <w:rPr>
          <w:rFonts w:ascii="futura-pt" w:eastAsia="Times New Roman" w:hAnsi="futura-pt" w:cs="Times New Roman"/>
          <w:noProof/>
          <w:color w:val="787878"/>
          <w:kern w:val="0"/>
          <w:sz w:val="26"/>
          <w:szCs w:val="26"/>
          <w14:ligatures w14:val="none"/>
        </w:rPr>
        <w:t xml:space="preserve"> </w:t>
      </w:r>
    </w:p>
    <w:p w14:paraId="706342F7" w14:textId="77777777" w:rsid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</w:pPr>
    </w:p>
    <w:p w14:paraId="1CACEA4E" w14:textId="31CBBECB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lastRenderedPageBreak/>
        <w:t>PRANAYAMA &amp; MEDITATION</w:t>
      </w:r>
    </w:p>
    <w:p w14:paraId="30A57672" w14:textId="48125C6B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Learn basic pranayama and meditation techniques to enhance your practice and teachings.</w:t>
      </w:r>
    </w:p>
    <w:p w14:paraId="56BDD186" w14:textId="0EB8F2CD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noProof/>
          <w:color w:val="787878"/>
          <w:kern w:val="0"/>
          <w:sz w:val="26"/>
          <w:szCs w:val="26"/>
          <w14:ligatures w14:val="none"/>
        </w:rPr>
        <w:drawing>
          <wp:anchor distT="0" distB="0" distL="114300" distR="114300" simplePos="0" relativeHeight="251658240" behindDoc="0" locked="0" layoutInCell="1" allowOverlap="1" wp14:anchorId="53CEE9D5" wp14:editId="67807B73">
            <wp:simplePos x="0" y="0"/>
            <wp:positionH relativeFrom="margin">
              <wp:posOffset>2916421</wp:posOffset>
            </wp:positionH>
            <wp:positionV relativeFrom="paragraph">
              <wp:posOffset>53546</wp:posOffset>
            </wp:positionV>
            <wp:extent cx="3246120" cy="2163445"/>
            <wp:effectExtent l="0" t="0" r="0" b="8255"/>
            <wp:wrapSquare wrapText="bothSides"/>
            <wp:docPr id="6" name="Picture 6" descr="A person doing yoga on a hamm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doing yoga on a hamm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ALIGNMENT</w:t>
      </w:r>
    </w:p>
    <w:p w14:paraId="4B1BE0EA" w14:textId="02D4CE2B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Learn the foundation and principles of the placement of the body within the posture and how that translates to your own body.</w:t>
      </w:r>
      <w:r w:rsidRPr="0049676F">
        <w:rPr>
          <w:rFonts w:ascii="futura-pt" w:eastAsia="Times New Roman" w:hAnsi="futura-pt" w:cs="Times New Roman"/>
          <w:noProof/>
          <w:color w:val="787878"/>
          <w:kern w:val="0"/>
          <w:sz w:val="26"/>
          <w:szCs w:val="26"/>
          <w14:ligatures w14:val="none"/>
        </w:rPr>
        <w:t xml:space="preserve"> </w:t>
      </w:r>
    </w:p>
    <w:p w14:paraId="079045AE" w14:textId="35BF80B2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 </w:t>
      </w:r>
    </w:p>
    <w:p w14:paraId="44CDE16D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SEQUENCING</w:t>
      </w:r>
    </w:p>
    <w:p w14:paraId="294DFBCC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Learn the art of intelligent &amp; mindful sequencing and how to make your classes unique and inspiring.</w:t>
      </w:r>
    </w:p>
    <w:p w14:paraId="2FC19BD9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 </w:t>
      </w:r>
    </w:p>
    <w:p w14:paraId="3184AC66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ANATOMY FOR AERIAL &amp; YOGA</w:t>
      </w:r>
    </w:p>
    <w:p w14:paraId="49D6935B" w14:textId="77777777" w:rsidR="0049676F" w:rsidRPr="0049676F" w:rsidRDefault="0049676F" w:rsidP="0049676F">
      <w:pPr>
        <w:spacing w:after="0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proofErr w:type="gramStart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Hands</w:t>
      </w:r>
      <w:proofErr w:type="gramEnd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-on practical approach to the study of anatomy for yoga to give you a solid understanding for your practice and teaching.</w:t>
      </w:r>
    </w:p>
    <w:p w14:paraId="47DFDCC7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SUB-STYLES OF YOGA</w:t>
      </w:r>
    </w:p>
    <w:p w14:paraId="7225AC82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 xml:space="preserve">Get an intro to sub-styles of yoga that complement the </w:t>
      </w:r>
      <w:proofErr w:type="spellStart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FLy</w:t>
      </w:r>
      <w:proofErr w:type="spellEnd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 xml:space="preserve"> + Release Method (yin, restorative, </w:t>
      </w:r>
      <w:proofErr w:type="spellStart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etc</w:t>
      </w:r>
      <w:proofErr w:type="spellEnd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)</w:t>
      </w:r>
    </w:p>
    <w:p w14:paraId="2A57FED9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MAGIC CARPET</w:t>
      </w:r>
    </w:p>
    <w:p w14:paraId="0CD89BFC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lastRenderedPageBreak/>
        <w:t>Off-site excursions to experience, explore &amp; play balanced with the art &amp; act of giving back to local foundations that support the community.</w:t>
      </w:r>
    </w:p>
    <w:p w14:paraId="6CE4BB28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MARKETING &amp; YOGA BUSINESS</w:t>
      </w:r>
    </w:p>
    <w:p w14:paraId="1DECD89B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 xml:space="preserve">Learn how to take what you’ve learned and share it with the world in a way that’s authentic, </w:t>
      </w:r>
      <w:proofErr w:type="gramStart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mindful</w:t>
      </w:r>
      <w:proofErr w:type="gramEnd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 xml:space="preserve"> and </w:t>
      </w:r>
      <w:proofErr w:type="spellStart"/>
      <w:proofErr w:type="gramStart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sustainAble</w:t>
      </w:r>
      <w:proofErr w:type="spellEnd"/>
      <w:proofErr w:type="gramEnd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.</w:t>
      </w:r>
    </w:p>
    <w:p w14:paraId="223E7B84" w14:textId="77777777" w:rsidR="0049676F" w:rsidRPr="0049676F" w:rsidRDefault="0049676F" w:rsidP="0049676F">
      <w:pPr>
        <w:spacing w:after="384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b/>
          <w:bCs/>
          <w:color w:val="787878"/>
          <w:kern w:val="0"/>
          <w:sz w:val="26"/>
          <w:szCs w:val="26"/>
          <w14:ligatures w14:val="none"/>
        </w:rPr>
        <w:t>JOIN THE #FLYSQUAD TRIBE</w:t>
      </w:r>
    </w:p>
    <w:p w14:paraId="52153C30" w14:textId="77777777" w:rsidR="0049676F" w:rsidRPr="0049676F" w:rsidRDefault="0049676F" w:rsidP="0049676F">
      <w:pPr>
        <w:spacing w:after="0" w:line="384" w:lineRule="atLeast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 xml:space="preserve">Emerge with the knowledge that you will always have a home, build lifelong bonds &amp; graduate in the company of other inspiring </w:t>
      </w:r>
      <w:proofErr w:type="gramStart"/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t>flyers..</w:t>
      </w:r>
      <w:proofErr w:type="gramEnd"/>
    </w:p>
    <w:p w14:paraId="13B2D0FC" w14:textId="77777777" w:rsidR="0049676F" w:rsidRPr="0049676F" w:rsidRDefault="0049676F" w:rsidP="0049676F">
      <w:pPr>
        <w:spacing w:after="0" w:line="240" w:lineRule="auto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  <w:pict w14:anchorId="793DCA8C">
          <v:rect id="_x0000_i1025" style="width:0;height:1.5pt" o:hralign="center" o:hrstd="t" o:hrnoshade="t" o:hr="t" stroked="f"/>
        </w:pict>
      </w:r>
    </w:p>
    <w:p w14:paraId="4E081B54" w14:textId="112BE834" w:rsidR="0049676F" w:rsidRPr="0049676F" w:rsidRDefault="0049676F" w:rsidP="0049676F">
      <w:pPr>
        <w:spacing w:line="240" w:lineRule="auto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</w:p>
    <w:p w14:paraId="280D3FCE" w14:textId="55F77072" w:rsidR="0049676F" w:rsidRPr="0049676F" w:rsidRDefault="0049676F" w:rsidP="0049676F">
      <w:pPr>
        <w:spacing w:line="240" w:lineRule="auto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</w:p>
    <w:p w14:paraId="1F5596F5" w14:textId="77777777" w:rsidR="0049676F" w:rsidRPr="0049676F" w:rsidRDefault="0049676F" w:rsidP="0049676F">
      <w:pPr>
        <w:spacing w:line="240" w:lineRule="auto"/>
        <w:rPr>
          <w:rFonts w:ascii="futura-pt" w:eastAsia="Times New Roman" w:hAnsi="futura-pt" w:cs="Times New Roman"/>
          <w:color w:val="787878"/>
          <w:kern w:val="0"/>
          <w:sz w:val="26"/>
          <w:szCs w:val="26"/>
          <w14:ligatures w14:val="none"/>
        </w:rPr>
      </w:pPr>
      <w:r w:rsidRPr="0049676F">
        <w:rPr>
          <w:rFonts w:ascii="futura-pt" w:eastAsia="Times New Roman" w:hAnsi="futura-pt" w:cs="Times New Roman"/>
          <w:noProof/>
          <w:color w:val="787878"/>
          <w:kern w:val="0"/>
          <w:sz w:val="26"/>
          <w:szCs w:val="26"/>
          <w14:ligatures w14:val="none"/>
        </w:rPr>
        <w:drawing>
          <wp:inline distT="0" distB="0" distL="0" distR="0" wp14:anchorId="295BA910" wp14:editId="51142A36">
            <wp:extent cx="5451538" cy="3634520"/>
            <wp:effectExtent l="0" t="0" r="0" b="4445"/>
            <wp:docPr id="8" name="Picture 4" descr="A person from a r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A person from a ro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738" cy="36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6C25" w14:textId="77777777" w:rsidR="00C62B7B" w:rsidRDefault="00C62B7B"/>
    <w:sectPr w:rsidR="00C6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6F"/>
    <w:rsid w:val="0049676F"/>
    <w:rsid w:val="00C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7A6E"/>
  <w15:chartTrackingRefBased/>
  <w15:docId w15:val="{41E5E852-DA40-4A39-B7E4-AB7625C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35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66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10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6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188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Sniscak</dc:creator>
  <cp:keywords/>
  <dc:description/>
  <cp:lastModifiedBy>Thomas Sniscak</cp:lastModifiedBy>
  <cp:revision>1</cp:revision>
  <dcterms:created xsi:type="dcterms:W3CDTF">2023-12-28T18:09:00Z</dcterms:created>
  <dcterms:modified xsi:type="dcterms:W3CDTF">2023-12-28T18:15:00Z</dcterms:modified>
</cp:coreProperties>
</file>